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750" w:rsidRPr="00E74750" w:rsidRDefault="00E74750" w:rsidP="00E74750">
      <w:pPr>
        <w:shd w:val="clear" w:color="auto" w:fill="F6F6F6"/>
        <w:spacing w:after="240" w:line="240" w:lineRule="auto"/>
        <w:jc w:val="center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</w:rPr>
      </w:pPr>
      <w:r w:rsidRPr="00E74750">
        <w:rPr>
          <w:rFonts w:ascii="Arial" w:eastAsia="Times New Roman" w:hAnsi="Arial" w:cs="Arial"/>
          <w:color w:val="000000"/>
          <w:kern w:val="36"/>
          <w:sz w:val="43"/>
          <w:szCs w:val="43"/>
        </w:rPr>
        <w:t>Адаптация ребенка в детском саду.</w:t>
      </w:r>
    </w:p>
    <w:p w:rsidR="00E74750" w:rsidRPr="00E74750" w:rsidRDefault="00E74750" w:rsidP="00E74750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E74750">
        <w:rPr>
          <w:rFonts w:ascii="Arial" w:eastAsia="Times New Roman" w:hAnsi="Arial" w:cs="Arial"/>
          <w:color w:val="000000"/>
          <w:sz w:val="18"/>
          <w:szCs w:val="18"/>
        </w:rPr>
        <w:t> </w:t>
      </w:r>
    </w:p>
    <w:p w:rsidR="00E74750" w:rsidRPr="00E74750" w:rsidRDefault="00E74750" w:rsidP="00E74750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E74750">
        <w:rPr>
          <w:rFonts w:ascii="Arial" w:eastAsia="Times New Roman" w:hAnsi="Arial" w:cs="Arial"/>
          <w:b/>
          <w:bCs/>
          <w:color w:val="000000"/>
          <w:sz w:val="18"/>
        </w:rPr>
        <w:t>Адаптация в детском саду - сложный процесс, разобраться в котором помогут наши советы для родителей детей.</w:t>
      </w:r>
    </w:p>
    <w:p w:rsidR="00E74750" w:rsidRPr="00E74750" w:rsidRDefault="00E74750" w:rsidP="00E74750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E74750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Детсадовская дезадаптация</w:t>
      </w:r>
      <w:r w:rsidRPr="00E74750">
        <w:rPr>
          <w:rFonts w:ascii="Arial" w:eastAsia="Times New Roman" w:hAnsi="Arial" w:cs="Arial"/>
          <w:color w:val="000000"/>
          <w:sz w:val="18"/>
        </w:rPr>
        <w:t> </w:t>
      </w:r>
      <w:r w:rsidRPr="00E7475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встречается чаще, чем школьная, но на нее реже обращают внимание и родители, и специалисты, считая чуть ли не нормой ежеутренний плач перед расставанием с мамой, постоянные респираторные заболевания, резкий контраст между поведением ребенка в саду и дома.</w:t>
      </w:r>
    </w:p>
    <w:p w:rsidR="00E74750" w:rsidRPr="00E74750" w:rsidRDefault="00E74750" w:rsidP="00E74750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E7475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В последние годы получило распространение странное мнение, что лучше отдавать ребенка в детский сад до трех лет - якобы он легче адаптируется в новой среде, меньше возникает проблем с приучением к детскому саду. Действительно, как правило, ясельные дети - это очень удобно. Воспитателя называют мамой, любят детский сад, идут туда с удовольствием, легко остаются даже на пятидневку. Но нужно твердо помнить, что у таких детей нарушается развитие естественного чувства привязанности к родителям, к дому. Теряется ощущение семьи как самого ценного и дорогого, что в дальнейшем может сослужить плохую службу во взрослой жизни.</w:t>
      </w:r>
    </w:p>
    <w:p w:rsidR="00E74750" w:rsidRPr="00E74750" w:rsidRDefault="00E74750" w:rsidP="00E74750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E7475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Поэтому сразу стоит отметить: если у вас есть возможность посидеть с ребенком до 3-4 лет, не отказывайтесь от нее. Здесь же хочу сказать, что рождение второго ребенка - это не повод отвести старшего в детский сад. Старший уже с двухлетнего возраста будет вам не обузой, а помощником: принести-унести одеяльце, пеленку, погреметь погремушкой.</w:t>
      </w:r>
    </w:p>
    <w:p w:rsidR="00E74750" w:rsidRPr="00E74750" w:rsidRDefault="00E74750" w:rsidP="00E74750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E7475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Налаженный с детства контакт между детьми - это хороший фундамент для их будущих взаимоотношений.</w:t>
      </w:r>
    </w:p>
    <w:p w:rsidR="00E74750" w:rsidRPr="00E74750" w:rsidRDefault="00E74750" w:rsidP="00E74750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E7475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Если малыш осенью должен пойти в детский сад, то постарайтесь за оставшееся время подготовить его и себя к этому событию.</w:t>
      </w:r>
    </w:p>
    <w:p w:rsidR="00E74750" w:rsidRPr="00E74750" w:rsidRDefault="00E74750" w:rsidP="00E74750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E74750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1. Перестаньте волноваться.</w:t>
      </w:r>
      <w:r w:rsidRPr="00E74750">
        <w:rPr>
          <w:rFonts w:ascii="Arial" w:eastAsia="Times New Roman" w:hAnsi="Arial" w:cs="Arial"/>
          <w:color w:val="000000"/>
          <w:sz w:val="18"/>
        </w:rPr>
        <w:t> </w:t>
      </w:r>
      <w:r w:rsidRPr="00E7475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Все будет хорошо. Не проецируйте свою тревогу на ребенка, не обсуждайте при нем возможных осложнений. Не стоит ударяться и в другую крайность, рисуя малышу идиллические картины его жизни в детском саду. Лучше всего занять позицию осознанной необходимости.</w:t>
      </w:r>
    </w:p>
    <w:p w:rsidR="00E74750" w:rsidRPr="00E74750" w:rsidRDefault="00E74750" w:rsidP="00E74750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E74750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2. Обратите внимание на режим дня ребенка.</w:t>
      </w:r>
      <w:r w:rsidRPr="00E74750">
        <w:rPr>
          <w:rFonts w:ascii="Arial" w:eastAsia="Times New Roman" w:hAnsi="Arial" w:cs="Arial"/>
          <w:color w:val="000000"/>
          <w:sz w:val="18"/>
        </w:rPr>
        <w:t> </w:t>
      </w:r>
      <w:r w:rsidRPr="00E7475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За лето он должен быть перестроен таким образом, чтобы малыш легко просыпался за час-полтора до того времени, когда вы планируете выходить из дома в детский сад. Если ваш ребенок уже не спит днем, приучите его просто лежать в постели одного. Научите каким-нибудь играм: вспоминанию выученных им стихов, песен, сочинению сказок, счету, рассматриванию окружающих предметов с запоминанием мелких деталей. Очень полезны так называемые пальчиковые игры. Хорошо, если вам удастся смоделировать ситуацию коллективного тихого часа.</w:t>
      </w:r>
    </w:p>
    <w:p w:rsidR="00E74750" w:rsidRPr="00E74750" w:rsidRDefault="00E74750" w:rsidP="00E74750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E74750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3. Постарайтесь приучить ребенка ходить в туалет по-большому в одно и то же время (не с 11 до 13 часов - время прогулки в саду).</w:t>
      </w:r>
      <w:r w:rsidRPr="00E74750">
        <w:rPr>
          <w:rFonts w:ascii="Arial" w:eastAsia="Times New Roman" w:hAnsi="Arial" w:cs="Arial"/>
          <w:color w:val="000000"/>
          <w:sz w:val="18"/>
        </w:rPr>
        <w:t> </w:t>
      </w:r>
      <w:r w:rsidRPr="00E7475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По-маленькому малыша нужно научить ходить в туалет не тогда, когда уже "очень хочется", а заранее: перед выходом в детский сад, перед прогулкой, перед сном.</w:t>
      </w:r>
    </w:p>
    <w:p w:rsidR="00E74750" w:rsidRPr="00E74750" w:rsidRDefault="00E74750" w:rsidP="00E74750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E74750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4. Максимально приблизьте меню вашего ребенка к детсадовскому</w:t>
      </w:r>
      <w:r w:rsidRPr="00E7475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, устраните "кусочничество" между едой. Попробуйте снизить калорийность употребляемой им пищи, что через некоторое время может привести к улучшению аппетита. Если ваш строгий тон и настоятельные просьбы съесть все побыстрее и до конца вызывают у малыша приступ тошноты - это серьезный повод задуматься о возможности посещения ребенком детского сада. В любом случае о детях с проблемным аппетитом необходимо разговаривать с воспитателем и просить его быть мягким и терпеливым в этом вопросе. Проблемы с едой очень часто бывают причиной, из-за которой дети не хотят идти в детский сад.</w:t>
      </w:r>
    </w:p>
    <w:p w:rsidR="00E74750" w:rsidRPr="00E74750" w:rsidRDefault="00E74750" w:rsidP="00E74750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E74750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5. Закаливать нужно всех детей, а детей, которые идут в детский сад - особенно.</w:t>
      </w:r>
      <w:r w:rsidRPr="00E74750">
        <w:rPr>
          <w:rFonts w:ascii="Arial" w:eastAsia="Times New Roman" w:hAnsi="Arial" w:cs="Arial"/>
          <w:color w:val="000000"/>
          <w:sz w:val="18"/>
        </w:rPr>
        <w:t> </w:t>
      </w:r>
      <w:r w:rsidRPr="00E7475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Хождение босиком в помещении и по земле летом в любую погоду - самый простой и эффективный способ. Это укрепляет не только иммунную, но и нервную систему. Очень полезны любые водные процедуры (душ, ванна, озеро, море), при этом постарайтесь не ограничивать пребывание ребенка в воде и не очень контролируйте ее температуру. Постепенно приучайте ребенка к холодному питью (кефир, молоко, сок из холодильника). Мороженое - это не только вкусно, но и полезно с точки зрения контраста температур.</w:t>
      </w:r>
    </w:p>
    <w:p w:rsidR="00E74750" w:rsidRPr="00E74750" w:rsidRDefault="00E74750" w:rsidP="00E74750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E74750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6. Довольно часто встречаются дети, которые плачут при расставании с мамой.</w:t>
      </w:r>
      <w:r w:rsidRPr="00E74750">
        <w:rPr>
          <w:rFonts w:ascii="Arial" w:eastAsia="Times New Roman" w:hAnsi="Arial" w:cs="Arial"/>
          <w:color w:val="000000"/>
          <w:sz w:val="18"/>
        </w:rPr>
        <w:t> </w:t>
      </w:r>
      <w:r w:rsidRPr="00E7475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Их приходится долго уговаривать, даже если они остаются с близкими, хорошо знакомыми людьми. Если после того, как мама ушла, ребенок чувствует себя хорошо, не грустит, не спрашивает про маму, легко справляется с режимом дня, то, скорее всего, необходимо изменить только сложившуюся "традицию" расставания. "Почетной обязанностью" малыша может стать помощь маме при сборах на работу ("А ну-ка неси мою "рабочую" сумку" </w:t>
      </w:r>
      <w:r w:rsidRPr="00E7475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lastRenderedPageBreak/>
        <w:t>или "Куда же это я положила зонтик? Ты не мог бы поискать его?"), а также такие ритуалы, как провожать маму до лифта или махать рукой из окна. Однако встречаются дети, которые сильно нервничают в мамино отсутствие, следят за временем, когда она должна прийти. В отсутствии мамы у них ухудшается сон и аппетит, иногда они просто отказываются от еды и не ложатся спать без мамы. Лучше всего в этой ситуации обратиться к психологу. Как правило, такое поведение детей является следствием поведения взрослых. Повышенная тревожность мамы, неправильная оценка собственной роли в жизни ребенка, нежелание увидеть в его поведении элементы манипулирования взрослыми - все эти причины в той или иной степени могут провоцировать подобное поведение. Прежде всего в такой ситуации свое внутреннее состояние должна изменить мама. На практике лучше всего приучать ребенка к расставанию с мамой, создавая такие ситуации, когда малыш сам хочет попросить маму отлучиться. Например, ему нужно сделать для мамы сюрприз, или он заигрался с друзьями, а маме нужно в магазин. Уходя надолго, просите не взрослых, а ребенка следить за порядком в доме. Давайте ему поручения, что он должен успеть сделать к вашему приходу, пусть сам проследит за временем, когда пора есть или ложиться спать. При встрече подробно расспросите малыша о прожитом дне и похвалите за успехи, расскажите, как много вы успели сделать, потому что он помог вам.</w:t>
      </w:r>
    </w:p>
    <w:p w:rsidR="00E74750" w:rsidRPr="00E74750" w:rsidRDefault="00E74750" w:rsidP="00E74750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E74750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7. Последите, как ребенок играет с другими детьми.</w:t>
      </w:r>
      <w:r w:rsidRPr="00E74750">
        <w:rPr>
          <w:rFonts w:ascii="Arial" w:eastAsia="Times New Roman" w:hAnsi="Arial" w:cs="Arial"/>
          <w:color w:val="000000"/>
          <w:sz w:val="18"/>
        </w:rPr>
        <w:t> </w:t>
      </w:r>
      <w:r w:rsidRPr="00E7475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(Взаимоотношения детей со сверстниками в этом возрасте только формируются. Отдавая ребенка в детский сад, мы ускоряем этот процесс, поэтому было бы неправильно пускать его на самотек.) Подходит ли он к группе играющих детей? Если ему трудно это сделать, помогите: научите его правильно здороваться с группой детей, предлагать детям свои игрушки, попросить разрешения играть с ними, правильно реагировать на отказ, находя компромиссный вариант. Хорошо, если у вас летом на даче образуется большая детская компания. Договоритесь с мамами и следите за детьми по очереди. Но с условием, что в течение оговоренного времени дети не могут покидать вашу самодеятельную группу и должны решать все возникающие вопросы только друг с другом и с "дежурной" мамой.</w:t>
      </w:r>
    </w:p>
    <w:p w:rsidR="00E74750" w:rsidRPr="00E74750" w:rsidRDefault="00E74750" w:rsidP="00E74750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E74750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8. Приучите ребенка выносить во двор, а в дальнейшем приносить в детский сад только те игрушки, которыми он готов поделиться с друзьями.</w:t>
      </w:r>
      <w:r w:rsidRPr="00E74750">
        <w:rPr>
          <w:rFonts w:ascii="Arial" w:eastAsia="Times New Roman" w:hAnsi="Arial" w:cs="Arial"/>
          <w:color w:val="000000"/>
          <w:sz w:val="18"/>
        </w:rPr>
        <w:t> </w:t>
      </w:r>
      <w:r w:rsidRPr="00E7475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В противном случае малыш прослывет жадиной или все время будет находиться в тревоге за свою любимую игрушку, с которой может что-нибудь случиться.</w:t>
      </w:r>
    </w:p>
    <w:p w:rsidR="00AF323B" w:rsidRDefault="00AF323B" w:rsidP="00E74750">
      <w:pPr>
        <w:jc w:val="both"/>
      </w:pPr>
    </w:p>
    <w:sectPr w:rsidR="00AF323B" w:rsidSect="008D51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E02E5" w:rsidRDefault="001E02E5" w:rsidP="00E74750">
      <w:pPr>
        <w:spacing w:after="0" w:line="240" w:lineRule="auto"/>
      </w:pPr>
      <w:r>
        <w:separator/>
      </w:r>
    </w:p>
  </w:endnote>
  <w:endnote w:type="continuationSeparator" w:id="1">
    <w:p w:rsidR="001E02E5" w:rsidRDefault="001E02E5" w:rsidP="00E747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E02E5" w:rsidRDefault="001E02E5" w:rsidP="00E74750">
      <w:pPr>
        <w:spacing w:after="0" w:line="240" w:lineRule="auto"/>
      </w:pPr>
      <w:r>
        <w:separator/>
      </w:r>
    </w:p>
  </w:footnote>
  <w:footnote w:type="continuationSeparator" w:id="1">
    <w:p w:rsidR="001E02E5" w:rsidRDefault="001E02E5" w:rsidP="00E7475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E74750"/>
    <w:rsid w:val="001E02E5"/>
    <w:rsid w:val="005E7B30"/>
    <w:rsid w:val="008D51E9"/>
    <w:rsid w:val="00AF323B"/>
    <w:rsid w:val="00E747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51E9"/>
  </w:style>
  <w:style w:type="paragraph" w:styleId="1">
    <w:name w:val="heading 1"/>
    <w:basedOn w:val="a"/>
    <w:link w:val="10"/>
    <w:uiPriority w:val="9"/>
    <w:qFormat/>
    <w:rsid w:val="00E7475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E747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E74750"/>
  </w:style>
  <w:style w:type="paragraph" w:styleId="a5">
    <w:name w:val="footer"/>
    <w:basedOn w:val="a"/>
    <w:link w:val="a6"/>
    <w:uiPriority w:val="99"/>
    <w:semiHidden/>
    <w:unhideWhenUsed/>
    <w:rsid w:val="00E747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E74750"/>
  </w:style>
  <w:style w:type="paragraph" w:styleId="a7">
    <w:name w:val="Balloon Text"/>
    <w:basedOn w:val="a"/>
    <w:link w:val="a8"/>
    <w:uiPriority w:val="99"/>
    <w:semiHidden/>
    <w:unhideWhenUsed/>
    <w:rsid w:val="00E747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74750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E74750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9">
    <w:name w:val="Normal (Web)"/>
    <w:basedOn w:val="a"/>
    <w:uiPriority w:val="99"/>
    <w:semiHidden/>
    <w:unhideWhenUsed/>
    <w:rsid w:val="00E747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a">
    <w:name w:val="Strong"/>
    <w:basedOn w:val="a0"/>
    <w:uiPriority w:val="22"/>
    <w:qFormat/>
    <w:rsid w:val="00E74750"/>
    <w:rPr>
      <w:b/>
      <w:bCs/>
    </w:rPr>
  </w:style>
  <w:style w:type="character" w:customStyle="1" w:styleId="apple-converted-space">
    <w:name w:val="apple-converted-space"/>
    <w:basedOn w:val="a0"/>
    <w:rsid w:val="00E7475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392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1038</Words>
  <Characters>5918</Characters>
  <Application>Microsoft Office Word</Application>
  <DocSecurity>0</DocSecurity>
  <Lines>49</Lines>
  <Paragraphs>13</Paragraphs>
  <ScaleCrop>false</ScaleCrop>
  <Company/>
  <LinksUpToDate>false</LinksUpToDate>
  <CharactersWithSpaces>6943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Резеда</dc:creator>
  <cp:lastModifiedBy>777</cp:lastModifiedBy>
  <cp:revision>2</cp:revision>
  <dcterms:created xsi:type="dcterms:W3CDTF">2019-08-14T10:47:00Z</dcterms:created>
  <dcterms:modified xsi:type="dcterms:W3CDTF">2019-08-14T10:47:00Z</dcterms:modified>
</cp:coreProperties>
</file>